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196" w:rsidRDefault="00524196" w:rsidP="00524196">
      <w:pPr>
        <w:pStyle w:val="berschrift1"/>
        <w:widowControl w:val="0"/>
        <w:rPr>
          <w:sz w:val="47"/>
          <w:szCs w:val="47"/>
        </w:rPr>
      </w:pPr>
      <w:r>
        <w:rPr>
          <w:sz w:val="47"/>
          <w:szCs w:val="47"/>
        </w:rPr>
        <w:t>Impressum</w:t>
      </w:r>
    </w:p>
    <w:p w:rsidR="00524196" w:rsidRDefault="00524196" w:rsidP="00524196">
      <w:pPr>
        <w:pStyle w:val="Krper"/>
        <w:widowControl w:val="0"/>
        <w:rPr>
          <w:sz w:val="23"/>
          <w:szCs w:val="23"/>
        </w:rPr>
      </w:pP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verantwortlich für die Internetpräsenz des TSV "Jahn" 1922 e. V. Kreuzwertheim:</w:t>
      </w: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Dieter Müller  Birkenstraße 12a  97892 Kreuzwertheim</w:t>
      </w: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Tel.: 09342-3126  Mobil: 0179-1045014  E-Mail: hdm1944@gmx.de</w:t>
      </w:r>
    </w:p>
    <w:p w:rsidR="00524196" w:rsidRDefault="00524196" w:rsidP="00524196">
      <w:pPr>
        <w:pStyle w:val="Krper"/>
        <w:widowControl w:val="0"/>
        <w:jc w:val="center"/>
        <w:rPr>
          <w:sz w:val="23"/>
          <w:szCs w:val="23"/>
        </w:rPr>
      </w:pP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vertretungsberechtigt sind:</w:t>
      </w: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   </w:t>
      </w:r>
      <w:r>
        <w:rPr>
          <w:b/>
          <w:bCs/>
          <w:sz w:val="23"/>
          <w:szCs w:val="23"/>
        </w:rPr>
        <w:t xml:space="preserve"> Joachim </w:t>
      </w:r>
      <w:proofErr w:type="spellStart"/>
      <w:r>
        <w:rPr>
          <w:b/>
          <w:bCs/>
          <w:sz w:val="23"/>
          <w:szCs w:val="23"/>
        </w:rPr>
        <w:t>Freek</w:t>
      </w:r>
      <w:proofErr w:type="spellEnd"/>
      <w:r>
        <w:rPr>
          <w:b/>
          <w:bCs/>
          <w:sz w:val="23"/>
          <w:szCs w:val="23"/>
        </w:rPr>
        <w:t xml:space="preserve">  </w:t>
      </w:r>
      <w:proofErr w:type="spellStart"/>
      <w:r>
        <w:rPr>
          <w:b/>
          <w:bCs/>
          <w:sz w:val="23"/>
          <w:szCs w:val="23"/>
        </w:rPr>
        <w:t>Lengfurter</w:t>
      </w:r>
      <w:proofErr w:type="spellEnd"/>
      <w:r>
        <w:rPr>
          <w:b/>
          <w:bCs/>
          <w:sz w:val="23"/>
          <w:szCs w:val="23"/>
        </w:rPr>
        <w:t xml:space="preserve"> Straße 48  97892 Kreuzwertheim</w:t>
      </w: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    Tel.: 09342-37427   -   E-Mail: jochen.freek@t-online.de</w:t>
      </w: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    Petra Rösch  Seeweg 8  97892 Kreuzwertheim </w:t>
      </w: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Tel.: 09342-38270   -   E-Mail: petra-roesch@gmx.de</w:t>
      </w: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Sabine Bernhardt  - Kreuzstraße 23  -  97892 Kreuzwertheim</w:t>
      </w:r>
    </w:p>
    <w:p w:rsidR="00524196" w:rsidRDefault="00524196" w:rsidP="00524196">
      <w:pPr>
        <w:pStyle w:val="Krper"/>
        <w:widowContro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                                  Tel.: 09342-858508   -   E-Mail: vofitsv@yahoo.de</w:t>
      </w:r>
    </w:p>
    <w:p w:rsidR="00524196" w:rsidRDefault="00524196" w:rsidP="00524196">
      <w:pPr>
        <w:pStyle w:val="Krper"/>
        <w:widowControl w:val="0"/>
        <w:jc w:val="center"/>
        <w:rPr>
          <w:sz w:val="23"/>
          <w:szCs w:val="23"/>
        </w:rPr>
      </w:pP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Vereinsregister-Nummer:</w:t>
      </w: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Amtsgericht Würzburg Nr. 30347</w:t>
      </w: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Umsatzsteuer-Identifikations-Nummer:</w:t>
      </w: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DE20 ZZZ 00000 142005</w:t>
      </w: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</w:p>
    <w:p w:rsidR="00524196" w:rsidRDefault="00524196" w:rsidP="00524196">
      <w:pPr>
        <w:pStyle w:val="Krper"/>
        <w:widowControl w:val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Der Verein ist grundsätzlich nicht bereit und verpflichtet, an Streitbeilegungs-Verfahren vor einer Verbraucherschlichtungsstelle teilzunehmen.</w:t>
      </w:r>
    </w:p>
    <w:p w:rsidR="00524196" w:rsidRDefault="00524196" w:rsidP="00524196">
      <w:pPr>
        <w:pStyle w:val="Krper"/>
        <w:widowControl w:val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                                                                                               </w:t>
      </w:r>
    </w:p>
    <w:p w:rsidR="00EF6F57" w:rsidRPr="00EE0CC7" w:rsidRDefault="00C32A08" w:rsidP="00C32A08">
      <w:pPr>
        <w:pStyle w:val="Krper"/>
        <w:widowControl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(C) 2007-2020</w:t>
      </w:r>
      <w:bookmarkStart w:id="0" w:name="_GoBack"/>
      <w:bookmarkEnd w:id="0"/>
      <w:r w:rsidR="00524196">
        <w:rPr>
          <w:b/>
          <w:bCs/>
          <w:sz w:val="23"/>
          <w:szCs w:val="23"/>
        </w:rPr>
        <w:t xml:space="preserve">  TSV</w:t>
      </w:r>
      <w:r w:rsidR="00EE0CC7">
        <w:rPr>
          <w:b/>
          <w:bCs/>
          <w:sz w:val="23"/>
          <w:szCs w:val="23"/>
        </w:rPr>
        <w:t xml:space="preserve"> "Jahn" 1922 e. V. Kreuzwerthei</w:t>
      </w:r>
      <w:r>
        <w:rPr>
          <w:b/>
          <w:bCs/>
          <w:sz w:val="23"/>
          <w:szCs w:val="23"/>
        </w:rPr>
        <w:t>m</w:t>
      </w:r>
    </w:p>
    <w:sectPr w:rsidR="00EF6F57" w:rsidRPr="00EE0CC7" w:rsidSect="004317BA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96"/>
    <w:rsid w:val="00115744"/>
    <w:rsid w:val="00524196"/>
    <w:rsid w:val="00C32A08"/>
    <w:rsid w:val="00EE0CC7"/>
    <w:rsid w:val="00E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CFB9A-8583-4D98-860D-DE2D3F14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Krper"/>
    <w:link w:val="berschrift1Zchn"/>
    <w:uiPriority w:val="99"/>
    <w:qFormat/>
    <w:rsid w:val="00524196"/>
    <w:pPr>
      <w:suppressAutoHyphens/>
      <w:autoSpaceDE w:val="0"/>
      <w:autoSpaceDN w:val="0"/>
      <w:adjustRightInd w:val="0"/>
      <w:spacing w:before="480" w:after="60" w:line="240" w:lineRule="auto"/>
      <w:jc w:val="center"/>
      <w:outlineLvl w:val="0"/>
    </w:pPr>
    <w:rPr>
      <w:rFonts w:ascii="Verdana" w:hAnsi="Verdana" w:cs="Verdana"/>
      <w:b/>
      <w:bCs/>
      <w:color w:val="000000"/>
      <w:sz w:val="46"/>
      <w:szCs w:val="4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524196"/>
    <w:rPr>
      <w:rFonts w:ascii="Verdana" w:hAnsi="Verdana" w:cs="Verdana"/>
      <w:b/>
      <w:bCs/>
      <w:color w:val="000000"/>
      <w:sz w:val="46"/>
      <w:szCs w:val="46"/>
    </w:rPr>
  </w:style>
  <w:style w:type="paragraph" w:customStyle="1" w:styleId="Krper">
    <w:name w:val="Körper"/>
    <w:basedOn w:val="Standard"/>
    <w:uiPriority w:val="99"/>
    <w:rsid w:val="00524196"/>
    <w:pPr>
      <w:suppressAutoHyphens/>
      <w:autoSpaceDE w:val="0"/>
      <w:autoSpaceDN w:val="0"/>
      <w:adjustRightInd w:val="0"/>
      <w:spacing w:after="180" w:line="240" w:lineRule="auto"/>
    </w:pPr>
    <w:rPr>
      <w:rFonts w:ascii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Müller</dc:creator>
  <cp:keywords/>
  <dc:description/>
  <cp:lastModifiedBy>Dieter Müller</cp:lastModifiedBy>
  <cp:revision>2</cp:revision>
  <dcterms:created xsi:type="dcterms:W3CDTF">2019-12-22T15:15:00Z</dcterms:created>
  <dcterms:modified xsi:type="dcterms:W3CDTF">2019-12-22T15:15:00Z</dcterms:modified>
</cp:coreProperties>
</file>